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356ED" w14:textId="77777777" w:rsidR="00CF4DA9" w:rsidRPr="00CF4DA9" w:rsidRDefault="00CF4DA9" w:rsidP="00CF4DA9">
      <w:pPr>
        <w:rPr>
          <w:sz w:val="24"/>
          <w:szCs w:val="24"/>
        </w:rPr>
      </w:pPr>
      <w:r w:rsidRPr="00CF4DA9">
        <w:rPr>
          <w:b/>
          <w:bCs/>
          <w:sz w:val="24"/>
          <w:szCs w:val="24"/>
        </w:rPr>
        <w:t xml:space="preserve">LinkedIn: The Missing Manual by the </w:t>
      </w:r>
      <w:hyperlink r:id="rId5" w:history="1">
        <w:r w:rsidRPr="00CF4DA9">
          <w:rPr>
            <w:rStyle w:val="Hyperlink"/>
            <w:b/>
            <w:bCs/>
            <w:sz w:val="24"/>
            <w:szCs w:val="24"/>
          </w:rPr>
          <w:t>LinkedIn Guys</w:t>
        </w:r>
      </w:hyperlink>
      <w:r w:rsidRPr="00CF4DA9">
        <w:rPr>
          <w:b/>
          <w:bCs/>
          <w:sz w:val="24"/>
          <w:szCs w:val="24"/>
        </w:rPr>
        <w:br/>
      </w:r>
      <w:r w:rsidRPr="00CF4DA9">
        <w:rPr>
          <w:b/>
          <w:bCs/>
          <w:sz w:val="24"/>
          <w:szCs w:val="24"/>
        </w:rPr>
        <w:br/>
      </w:r>
      <w:r w:rsidRPr="00CF4DA9">
        <w:rPr>
          <w:sz w:val="24"/>
          <w:szCs w:val="24"/>
        </w:rPr>
        <w:t>As business school alumni ourselves, we know that effective networking is the difference between landing a job and landing a </w:t>
      </w:r>
      <w:r w:rsidRPr="00CF4DA9">
        <w:rPr>
          <w:i/>
          <w:iCs/>
          <w:sz w:val="24"/>
          <w:szCs w:val="24"/>
        </w:rPr>
        <w:t>great</w:t>
      </w:r>
      <w:r w:rsidRPr="00CF4DA9">
        <w:rPr>
          <w:sz w:val="24"/>
          <w:szCs w:val="24"/>
        </w:rPr>
        <w:t> job. And that mastering LinkedIn is a significant component to effective networking.</w:t>
      </w:r>
      <w:r w:rsidRPr="00CF4DA9">
        <w:rPr>
          <w:sz w:val="24"/>
          <w:szCs w:val="24"/>
        </w:rPr>
        <w:br/>
      </w:r>
      <w:r w:rsidRPr="00CF4DA9">
        <w:rPr>
          <w:sz w:val="24"/>
          <w:szCs w:val="24"/>
        </w:rPr>
        <w:br/>
        <w:t>But having worked at LinkedIn, we also know the site isn't always the most intuitive. Which is why we've built out a complete, step-by-step online course to mastering LinkedIn - from turning your profile into a recruiter magnet to engaging fellow alumni and connections around the world to help you get your foot in the door.</w:t>
      </w:r>
      <w:r w:rsidRPr="00CF4DA9">
        <w:rPr>
          <w:sz w:val="24"/>
          <w:szCs w:val="24"/>
        </w:rPr>
        <w:br/>
      </w:r>
      <w:r w:rsidRPr="00CF4DA9">
        <w:rPr>
          <w:sz w:val="24"/>
          <w:szCs w:val="24"/>
        </w:rPr>
        <w:br/>
        <w:t xml:space="preserve">Think of it as the manual you wish LinkedIn came with - all visually demonstrated, all updated for the latest version of the website. </w:t>
      </w:r>
      <w:r w:rsidRPr="00CF4DA9">
        <w:rPr>
          <w:i/>
          <w:sz w:val="24"/>
          <w:szCs w:val="24"/>
        </w:rPr>
        <w:t>And it's waiting for you here as an exclusive free resource for Owen alumni (normally $99)</w:t>
      </w:r>
      <w:r w:rsidRPr="00CF4DA9">
        <w:rPr>
          <w:sz w:val="24"/>
          <w:szCs w:val="24"/>
        </w:rPr>
        <w:t>:</w:t>
      </w:r>
    </w:p>
    <w:p w14:paraId="1B1A7461" w14:textId="77777777" w:rsidR="00CF4DA9" w:rsidRPr="00CF4DA9" w:rsidRDefault="00CF4DA9" w:rsidP="00CF4DA9">
      <w:pPr>
        <w:numPr>
          <w:ilvl w:val="0"/>
          <w:numId w:val="1"/>
        </w:numPr>
        <w:spacing w:before="100" w:beforeAutospacing="1" w:after="100" w:afterAutospacing="1"/>
        <w:ind w:left="945"/>
        <w:rPr>
          <w:sz w:val="24"/>
          <w:szCs w:val="24"/>
        </w:rPr>
      </w:pPr>
      <w:r w:rsidRPr="00CF4DA9">
        <w:rPr>
          <w:sz w:val="24"/>
          <w:szCs w:val="24"/>
        </w:rPr>
        <w:t>Go to </w:t>
      </w:r>
      <w:hyperlink r:id="rId6" w:tgtFrame="_blank" w:history="1">
        <w:r w:rsidRPr="00CF4DA9">
          <w:rPr>
            <w:rStyle w:val="Hyperlink"/>
            <w:color w:val="0000FF"/>
            <w:sz w:val="24"/>
            <w:szCs w:val="24"/>
          </w:rPr>
          <w:t>our cour</w:t>
        </w:r>
        <w:r w:rsidRPr="00CF4DA9">
          <w:rPr>
            <w:rStyle w:val="Hyperlink"/>
            <w:color w:val="0000FF"/>
            <w:sz w:val="24"/>
            <w:szCs w:val="24"/>
          </w:rPr>
          <w:t>s</w:t>
        </w:r>
        <w:r w:rsidRPr="00CF4DA9">
          <w:rPr>
            <w:rStyle w:val="Hyperlink"/>
            <w:color w:val="0000FF"/>
            <w:sz w:val="24"/>
            <w:szCs w:val="24"/>
          </w:rPr>
          <w:t>e site</w:t>
        </w:r>
      </w:hyperlink>
      <w:bookmarkStart w:id="0" w:name="_GoBack"/>
      <w:bookmarkEnd w:id="0"/>
    </w:p>
    <w:p w14:paraId="60EF5C24" w14:textId="77777777" w:rsidR="00CF4DA9" w:rsidRPr="00CF4DA9" w:rsidRDefault="00CF4DA9" w:rsidP="00CF4DA9">
      <w:pPr>
        <w:numPr>
          <w:ilvl w:val="0"/>
          <w:numId w:val="1"/>
        </w:numPr>
        <w:spacing w:before="100" w:beforeAutospacing="1" w:after="100" w:afterAutospacing="1"/>
        <w:ind w:left="945"/>
        <w:rPr>
          <w:sz w:val="24"/>
          <w:szCs w:val="24"/>
        </w:rPr>
      </w:pPr>
      <w:r w:rsidRPr="00CF4DA9">
        <w:rPr>
          <w:sz w:val="24"/>
          <w:szCs w:val="24"/>
        </w:rPr>
        <w:t>Click the Enroll button</w:t>
      </w:r>
    </w:p>
    <w:p w14:paraId="59AEC60A" w14:textId="77777777" w:rsidR="00CF4DA9" w:rsidRPr="00CF4DA9" w:rsidRDefault="00CF4DA9" w:rsidP="00CF4DA9">
      <w:pPr>
        <w:numPr>
          <w:ilvl w:val="0"/>
          <w:numId w:val="1"/>
        </w:numPr>
        <w:spacing w:before="100" w:beforeAutospacing="1" w:after="100" w:afterAutospacing="1"/>
        <w:ind w:left="945"/>
        <w:rPr>
          <w:sz w:val="24"/>
          <w:szCs w:val="24"/>
        </w:rPr>
      </w:pPr>
      <w:r w:rsidRPr="00CF4DA9">
        <w:rPr>
          <w:sz w:val="24"/>
          <w:szCs w:val="24"/>
        </w:rPr>
        <w:t>And create an account</w:t>
      </w:r>
    </w:p>
    <w:p w14:paraId="20F05C3B" w14:textId="77777777" w:rsidR="00CF4DA9" w:rsidRPr="00CF4DA9" w:rsidRDefault="00CF4DA9" w:rsidP="00CF4DA9">
      <w:pPr>
        <w:spacing w:before="100" w:beforeAutospacing="1" w:after="100" w:afterAutospacing="1"/>
        <w:rPr>
          <w:sz w:val="24"/>
          <w:szCs w:val="24"/>
        </w:rPr>
      </w:pPr>
      <w:r w:rsidRPr="00CF4DA9">
        <w:rPr>
          <w:sz w:val="24"/>
          <w:szCs w:val="24"/>
        </w:rPr>
        <w:t>That's it! You now have access to the world's only guide to LinkedIn created by former LinkedIn employees. Which means you now have what you need to land not just any job, but the job that's best for you.</w:t>
      </w:r>
    </w:p>
    <w:p w14:paraId="400EFACE" w14:textId="77777777" w:rsidR="00CF4DA9" w:rsidRDefault="00CF4DA9" w:rsidP="00CF4DA9"/>
    <w:p w14:paraId="19B89398" w14:textId="77777777" w:rsidR="001773E9" w:rsidRDefault="00CF4DA9" w:rsidP="00CF4DA9"/>
    <w:sectPr w:rsidR="00177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E2577"/>
    <w:multiLevelType w:val="multilevel"/>
    <w:tmpl w:val="DABE2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A9"/>
    <w:rsid w:val="00334383"/>
    <w:rsid w:val="0087510D"/>
    <w:rsid w:val="00AD284F"/>
    <w:rsid w:val="00B70953"/>
    <w:rsid w:val="00C844DA"/>
    <w:rsid w:val="00CF4DA9"/>
    <w:rsid w:val="00E0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38DC"/>
  <w15:chartTrackingRefBased/>
  <w15:docId w15:val="{4C2F5226-2D7F-46B6-968A-248D3873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DA9"/>
    <w:pPr>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DA9"/>
    <w:rPr>
      <w:color w:val="0563C1"/>
      <w:u w:val="single"/>
    </w:rPr>
  </w:style>
  <w:style w:type="character" w:styleId="FollowedHyperlink">
    <w:name w:val="FollowedHyperlink"/>
    <w:basedOn w:val="DefaultParagraphFont"/>
    <w:uiPriority w:val="99"/>
    <w:semiHidden/>
    <w:unhideWhenUsed/>
    <w:rsid w:val="00CF4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s%3A%2F%2Fcourses.breakinto.tech%2Fcourses%2Flinkedin%3Fth__ug%3Db9c72942%26th__c%3Dvandy&amp;data=02%7C01%7CAmanda.fend%40vanderbilt.edu%7C9192626106f84ff9f36208d6e52b0b3b%7Cba5a7f39e3be4ab3b45067fa80faecad%7C0%7C0%7C636948370387116178&amp;sdata=YXwaZZf9g%2BcOide2QnZJ%2BEq5mf3oD7%2BJ5S4hZ8SBakc%3D&amp;reserved=0" TargetMode="External"/><Relationship Id="rId5" Type="http://schemas.openxmlformats.org/officeDocument/2006/relationships/hyperlink" Target="https://www.linkedinguy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Lacy</dc:creator>
  <cp:keywords/>
  <dc:description/>
  <cp:lastModifiedBy>Nelson, Lacy</cp:lastModifiedBy>
  <cp:revision>1</cp:revision>
  <dcterms:created xsi:type="dcterms:W3CDTF">2020-03-25T18:35:00Z</dcterms:created>
  <dcterms:modified xsi:type="dcterms:W3CDTF">2020-03-25T18:36:00Z</dcterms:modified>
</cp:coreProperties>
</file>